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68C" w:rsidRDefault="0071168C" w:rsidP="0071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71168C" w:rsidRPr="0071168C" w:rsidRDefault="0071168C" w:rsidP="0071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bookmarkEnd w:id="0"/>
      <w:r w:rsidRPr="0071168C">
        <w:rPr>
          <w:rFonts w:ascii="Times New Roman" w:hAnsi="Times New Roman" w:cs="Times New Roman"/>
          <w:b/>
          <w:bCs/>
          <w:color w:val="333333"/>
          <w:sz w:val="24"/>
          <w:szCs w:val="24"/>
        </w:rPr>
        <w:t>Abstract</w:t>
      </w:r>
    </w:p>
    <w:p w:rsidR="0071168C" w:rsidRDefault="0071168C" w:rsidP="0071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71168C" w:rsidRPr="0071168C" w:rsidRDefault="0071168C" w:rsidP="0071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1168C">
        <w:rPr>
          <w:rFonts w:ascii="Times New Roman" w:hAnsi="Times New Roman" w:cs="Times New Roman"/>
          <w:color w:val="333333"/>
          <w:sz w:val="24"/>
          <w:szCs w:val="24"/>
        </w:rPr>
        <w:t xml:space="preserve">Background: Spirituality is an important aspect of nursing care for the patient with advanced oncology </w:t>
      </w:r>
      <w:r w:rsidRPr="0071168C">
        <w:rPr>
          <w:rFonts w:ascii="Times New Roman" w:hAnsi="Times New Roman" w:cs="Times New Roman"/>
          <w:color w:val="333333"/>
          <w:sz w:val="24"/>
          <w:szCs w:val="24"/>
        </w:rPr>
        <w:t>illness, palliative</w:t>
      </w:r>
      <w:r w:rsidRPr="0071168C">
        <w:rPr>
          <w:rFonts w:ascii="Times New Roman" w:hAnsi="Times New Roman" w:cs="Times New Roman"/>
          <w:color w:val="333333"/>
          <w:sz w:val="24"/>
          <w:szCs w:val="24"/>
        </w:rPr>
        <w:t xml:space="preserve"> care, and those at the end of life. Although nurses understand the importance of spiritual care, many feel </w:t>
      </w:r>
      <w:r w:rsidRPr="0071168C">
        <w:rPr>
          <w:rFonts w:ascii="Times New Roman" w:hAnsi="Times New Roman" w:cs="Times New Roman"/>
          <w:color w:val="333333"/>
          <w:sz w:val="24"/>
          <w:szCs w:val="24"/>
        </w:rPr>
        <w:t>ill prepared</w:t>
      </w:r>
      <w:r w:rsidRPr="0071168C">
        <w:rPr>
          <w:rFonts w:ascii="Times New Roman" w:hAnsi="Times New Roman" w:cs="Times New Roman"/>
          <w:color w:val="333333"/>
          <w:sz w:val="24"/>
          <w:szCs w:val="24"/>
        </w:rPr>
        <w:t xml:space="preserve"> to provide spiritual care. The ability to connect with and embrace the spirit or soul of the other as they </w:t>
      </w:r>
      <w:r w:rsidRPr="0071168C">
        <w:rPr>
          <w:rFonts w:ascii="Times New Roman" w:hAnsi="Times New Roman" w:cs="Times New Roman"/>
          <w:color w:val="333333"/>
          <w:sz w:val="24"/>
          <w:szCs w:val="24"/>
        </w:rPr>
        <w:t>face life</w:t>
      </w:r>
      <w:r w:rsidRPr="0071168C">
        <w:rPr>
          <w:rFonts w:ascii="Times New Roman" w:hAnsi="Times New Roman" w:cs="Times New Roman"/>
          <w:color w:val="333333"/>
          <w:sz w:val="24"/>
          <w:szCs w:val="24"/>
        </w:rPr>
        <w:t xml:space="preserve"> limiting illness is at the heart of providing spiritual care.</w:t>
      </w:r>
    </w:p>
    <w:p w:rsidR="0071168C" w:rsidRPr="0071168C" w:rsidRDefault="0071168C" w:rsidP="0071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1168C">
        <w:rPr>
          <w:rFonts w:ascii="Times New Roman" w:hAnsi="Times New Roman" w:cs="Times New Roman"/>
          <w:color w:val="333333"/>
          <w:sz w:val="24"/>
          <w:szCs w:val="24"/>
        </w:rPr>
        <w:t xml:space="preserve">Purpose: A review of the literature highlights the topic of spiritual care for the patient with advanced oncology </w:t>
      </w:r>
      <w:r w:rsidRPr="0071168C">
        <w:rPr>
          <w:rFonts w:ascii="Times New Roman" w:hAnsi="Times New Roman" w:cs="Times New Roman"/>
          <w:color w:val="333333"/>
          <w:sz w:val="24"/>
          <w:szCs w:val="24"/>
        </w:rPr>
        <w:t>illness, palliative</w:t>
      </w:r>
      <w:r w:rsidRPr="0071168C">
        <w:rPr>
          <w:rFonts w:ascii="Times New Roman" w:hAnsi="Times New Roman" w:cs="Times New Roman"/>
          <w:color w:val="333333"/>
          <w:sz w:val="24"/>
          <w:szCs w:val="24"/>
        </w:rPr>
        <w:t xml:space="preserve"> care, and those at the end of life. The benefits and barriers to providing spiritual care is included in </w:t>
      </w:r>
      <w:r w:rsidRPr="0071168C">
        <w:rPr>
          <w:rFonts w:ascii="Times New Roman" w:hAnsi="Times New Roman" w:cs="Times New Roman"/>
          <w:color w:val="333333"/>
          <w:sz w:val="24"/>
          <w:szCs w:val="24"/>
        </w:rPr>
        <w:t>the review</w:t>
      </w:r>
      <w:r w:rsidRPr="0071168C">
        <w:rPr>
          <w:rFonts w:ascii="Times New Roman" w:hAnsi="Times New Roman" w:cs="Times New Roman"/>
          <w:color w:val="333333"/>
          <w:sz w:val="24"/>
          <w:szCs w:val="24"/>
        </w:rPr>
        <w:t xml:space="preserve"> of the literature</w:t>
      </w:r>
      <w:r w:rsidRPr="0071168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1168C" w:rsidRPr="0071168C" w:rsidRDefault="0071168C" w:rsidP="0071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1168C">
        <w:rPr>
          <w:rFonts w:ascii="Times New Roman" w:hAnsi="Times New Roman" w:cs="Times New Roman"/>
          <w:color w:val="333333"/>
          <w:sz w:val="24"/>
          <w:szCs w:val="24"/>
        </w:rPr>
        <w:t xml:space="preserve">Findings: The author, a Certified Hospice and Palliative Nurse (CHPN®) working at an inpatient palliative care unit </w:t>
      </w:r>
      <w:r w:rsidRPr="0071168C">
        <w:rPr>
          <w:rFonts w:ascii="Times New Roman" w:hAnsi="Times New Roman" w:cs="Times New Roman"/>
          <w:color w:val="333333"/>
          <w:sz w:val="24"/>
          <w:szCs w:val="24"/>
        </w:rPr>
        <w:t>in the</w:t>
      </w:r>
      <w:r w:rsidRPr="0071168C">
        <w:rPr>
          <w:rFonts w:ascii="Times New Roman" w:hAnsi="Times New Roman" w:cs="Times New Roman"/>
          <w:color w:val="333333"/>
          <w:sz w:val="24"/>
          <w:szCs w:val="24"/>
        </w:rPr>
        <w:t xml:space="preserve"> United States, provides real life clinical examples of how nurses can utilize Jean Watson's theory of </w:t>
      </w:r>
      <w:r w:rsidRPr="0071168C">
        <w:rPr>
          <w:rFonts w:ascii="Times New Roman" w:hAnsi="Times New Roman" w:cs="Times New Roman"/>
          <w:color w:val="333333"/>
          <w:sz w:val="24"/>
          <w:szCs w:val="24"/>
        </w:rPr>
        <w:t>Caring Science</w:t>
      </w:r>
      <w:r w:rsidRPr="0071168C">
        <w:rPr>
          <w:rFonts w:ascii="Times New Roman" w:hAnsi="Times New Roman" w:cs="Times New Roman"/>
          <w:color w:val="333333"/>
          <w:sz w:val="24"/>
          <w:szCs w:val="24"/>
        </w:rPr>
        <w:t xml:space="preserve"> and Caritas Processes® to provide spiritual care to </w:t>
      </w:r>
      <w:r w:rsidRPr="0071168C">
        <w:rPr>
          <w:rFonts w:ascii="Times New Roman" w:hAnsi="Times New Roman" w:cs="Times New Roman"/>
          <w:color w:val="333333"/>
          <w:sz w:val="24"/>
          <w:szCs w:val="24"/>
        </w:rPr>
        <w:t>patients</w:t>
      </w:r>
      <w:r w:rsidRPr="0071168C">
        <w:rPr>
          <w:rFonts w:ascii="Times New Roman" w:hAnsi="Times New Roman" w:cs="Times New Roman"/>
          <w:color w:val="333333"/>
          <w:sz w:val="24"/>
          <w:szCs w:val="24"/>
        </w:rPr>
        <w:t xml:space="preserve"> with advanced oncology illness, </w:t>
      </w:r>
      <w:r w:rsidRPr="0071168C">
        <w:rPr>
          <w:rFonts w:ascii="Times New Roman" w:hAnsi="Times New Roman" w:cs="Times New Roman"/>
          <w:color w:val="333333"/>
          <w:sz w:val="24"/>
          <w:szCs w:val="24"/>
        </w:rPr>
        <w:t>palliative care</w:t>
      </w:r>
      <w:r w:rsidRPr="0071168C">
        <w:rPr>
          <w:rFonts w:ascii="Times New Roman" w:hAnsi="Times New Roman" w:cs="Times New Roman"/>
          <w:color w:val="333333"/>
          <w:sz w:val="24"/>
          <w:szCs w:val="24"/>
        </w:rPr>
        <w:t>, and those at the end of life</w:t>
      </w:r>
    </w:p>
    <w:p w:rsidR="0071168C" w:rsidRPr="0071168C" w:rsidRDefault="0071168C" w:rsidP="0071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1168C">
        <w:rPr>
          <w:rFonts w:ascii="Times New Roman" w:hAnsi="Times New Roman" w:cs="Times New Roman"/>
          <w:color w:val="333333"/>
          <w:sz w:val="24"/>
          <w:szCs w:val="24"/>
        </w:rPr>
        <w:t xml:space="preserve">Conclusion: Jean Watson’s theory of Caring Science and Caritas Processes® can provide a framework for </w:t>
      </w:r>
      <w:r w:rsidRPr="0071168C">
        <w:rPr>
          <w:rFonts w:ascii="Times New Roman" w:hAnsi="Times New Roman" w:cs="Times New Roman"/>
          <w:color w:val="333333"/>
          <w:sz w:val="24"/>
          <w:szCs w:val="24"/>
        </w:rPr>
        <w:t>the development</w:t>
      </w:r>
      <w:r w:rsidRPr="0071168C">
        <w:rPr>
          <w:rFonts w:ascii="Times New Roman" w:hAnsi="Times New Roman" w:cs="Times New Roman"/>
          <w:color w:val="333333"/>
          <w:sz w:val="24"/>
          <w:szCs w:val="24"/>
        </w:rPr>
        <w:t xml:space="preserve"> of caring and healing practices that can facilitate spiritual care.</w:t>
      </w:r>
    </w:p>
    <w:p w:rsidR="0071168C" w:rsidRPr="0071168C" w:rsidRDefault="0071168C" w:rsidP="0071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71168C" w:rsidRPr="0071168C" w:rsidRDefault="0071168C" w:rsidP="0071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1168C">
        <w:rPr>
          <w:rFonts w:ascii="Times New Roman" w:hAnsi="Times New Roman" w:cs="Times New Roman"/>
          <w:color w:val="333333"/>
          <w:sz w:val="24"/>
          <w:szCs w:val="24"/>
        </w:rPr>
        <w:t>Costello, M. (2018). Watson’s Caritas Processes® as a Framework for Spiritual End of Life Care</w:t>
      </w:r>
    </w:p>
    <w:p w:rsidR="008E3AFA" w:rsidRPr="0071168C" w:rsidRDefault="0071168C" w:rsidP="0071168C">
      <w:pPr>
        <w:rPr>
          <w:rFonts w:ascii="Times New Roman" w:hAnsi="Times New Roman" w:cs="Times New Roman"/>
          <w:sz w:val="24"/>
          <w:szCs w:val="24"/>
        </w:rPr>
      </w:pPr>
      <w:r w:rsidRPr="0071168C">
        <w:rPr>
          <w:rFonts w:ascii="Times New Roman" w:hAnsi="Times New Roman" w:cs="Times New Roman"/>
          <w:color w:val="333333"/>
          <w:sz w:val="24"/>
          <w:szCs w:val="24"/>
        </w:rPr>
        <w:t xml:space="preserve">for Oncology Patients. International Journal </w:t>
      </w:r>
      <w:proofErr w:type="gramStart"/>
      <w:r w:rsidRPr="0071168C">
        <w:rPr>
          <w:rFonts w:ascii="Times New Roman" w:hAnsi="Times New Roman" w:cs="Times New Roman"/>
          <w:color w:val="333333"/>
          <w:sz w:val="24"/>
          <w:szCs w:val="24"/>
        </w:rPr>
        <w:t>Of</w:t>
      </w:r>
      <w:proofErr w:type="gramEnd"/>
      <w:r w:rsidRPr="0071168C">
        <w:rPr>
          <w:rFonts w:ascii="Times New Roman" w:hAnsi="Times New Roman" w:cs="Times New Roman"/>
          <w:color w:val="333333"/>
          <w:sz w:val="24"/>
          <w:szCs w:val="24"/>
        </w:rPr>
        <w:t xml:space="preserve"> Caring Sciences, 11(2), 639- 644.</w:t>
      </w:r>
    </w:p>
    <w:sectPr w:rsidR="008E3AFA" w:rsidRPr="00711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8C"/>
    <w:rsid w:val="0071168C"/>
    <w:rsid w:val="0091732E"/>
    <w:rsid w:val="00A7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658B"/>
  <w15:chartTrackingRefBased/>
  <w15:docId w15:val="{4DB6427A-BAD1-4452-B4C6-4B57A421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Costello, Margaret</dc:creator>
  <cp:keywords/>
  <dc:description/>
  <cp:lastModifiedBy>Costello, Margaret</cp:lastModifiedBy>
  <cp:revision>1</cp:revision>
  <dcterms:created xsi:type="dcterms:W3CDTF">2019-02-20T06:42:00Z</dcterms:created>
  <dcterms:modified xsi:type="dcterms:W3CDTF">2019-02-20T06:45:00Z</dcterms:modified>
</cp:coreProperties>
</file>